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E7B759" w14:textId="138524D8" w:rsidR="00910BDE" w:rsidRDefault="00910BDE">
      <w:bookmarkStart w:id="0" w:name="_GoBack"/>
      <w:bookmarkEnd w:id="0"/>
      <w:r>
        <w:rPr>
          <w:noProof/>
          <w:lang w:val="tr-TR" w:eastAsia="tr-TR"/>
        </w:rPr>
        <w:drawing>
          <wp:inline distT="0" distB="0" distL="0" distR="0" wp14:anchorId="032DFB05" wp14:editId="38D3EAB5">
            <wp:extent cx="3209925" cy="3214110"/>
            <wp:effectExtent l="0" t="0" r="0" b="571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14838" cy="3219030"/>
                    </a:xfrm>
                    <a:prstGeom prst="rect">
                      <a:avLst/>
                    </a:prstGeom>
                    <a:noFill/>
                    <a:ln>
                      <a:noFill/>
                    </a:ln>
                  </pic:spPr>
                </pic:pic>
              </a:graphicData>
            </a:graphic>
          </wp:inline>
        </w:drawing>
      </w:r>
    </w:p>
    <w:p w14:paraId="07568DC1" w14:textId="3F1536E5" w:rsidR="006763FE" w:rsidRDefault="00AB0242">
      <w:r>
        <w:t xml:space="preserve">Okulumuz İngilizce öğretmeni Zehra NUR’un danışmanlığında Türkiye (8), İtalya (2), Romanya (2), Gürcistan (1) ve Polonya (1) ‘dan toplamda 14 </w:t>
      </w:r>
      <w:r w:rsidR="005D7960">
        <w:t>öğretmen</w:t>
      </w:r>
      <w:r>
        <w:t xml:space="preserve"> ve 4’ü okulumuzdan olmak üzere </w:t>
      </w:r>
      <w:r w:rsidR="005D7960">
        <w:t>118 öğrenci</w:t>
      </w:r>
      <w:r>
        <w:t xml:space="preserve"> ile işbirliği halinde yürüttüğümüz “Friendly English, You Know You Can!” adlı eTwinning projemizin sonuna geldik. </w:t>
      </w:r>
    </w:p>
    <w:p w14:paraId="3009CF21" w14:textId="6EB993BB" w:rsidR="00C1304B" w:rsidRDefault="005D7960">
      <w:r>
        <w:t>Projemizin amacı: Öğrencilerimizin farklı şehirlerden ve ülkelerden yaşıtlarıyla işbirliği halinde çalışması,</w:t>
      </w:r>
      <w:r w:rsidR="00C1304B">
        <w:t xml:space="preserve"> farklı web2 araçları kullanması,</w:t>
      </w:r>
      <w:r>
        <w:t xml:space="preserve"> İngilizceyi arkadaşça bir ortamda öğrenmesi ve kullanabilmesidir.</w:t>
      </w:r>
      <w:r w:rsidR="00C1304B">
        <w:t xml:space="preserve"> </w:t>
      </w:r>
    </w:p>
    <w:p w14:paraId="29155425" w14:textId="1462AFBB" w:rsidR="00C1304B" w:rsidRDefault="00C1304B">
      <w:r>
        <w:t>İlk olarak her okul proje için bir logo tasarladı ve en çok oy alan logo proje logosu seçildi. Okulumuz öğrencilerinin hazırladığı logo:</w:t>
      </w:r>
    </w:p>
    <w:p w14:paraId="28FC4FEF" w14:textId="486BA431" w:rsidR="00C1304B" w:rsidRDefault="00C1304B">
      <w:r>
        <w:rPr>
          <w:noProof/>
          <w:lang w:val="tr-TR" w:eastAsia="tr-TR"/>
        </w:rPr>
        <w:drawing>
          <wp:inline distT="0" distB="0" distL="0" distR="0" wp14:anchorId="6A3479C3" wp14:editId="0CD2308F">
            <wp:extent cx="3467100" cy="3482336"/>
            <wp:effectExtent l="0" t="0" r="0" b="444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69048" cy="3484292"/>
                    </a:xfrm>
                    <a:prstGeom prst="rect">
                      <a:avLst/>
                    </a:prstGeom>
                    <a:noFill/>
                    <a:ln>
                      <a:noFill/>
                    </a:ln>
                  </pic:spPr>
                </pic:pic>
              </a:graphicData>
            </a:graphic>
          </wp:inline>
        </w:drawing>
      </w:r>
    </w:p>
    <w:p w14:paraId="210E9527" w14:textId="34D2EFD3" w:rsidR="00910BDE" w:rsidRDefault="00C1304B">
      <w:r>
        <w:lastRenderedPageBreak/>
        <w:t>Ö</w:t>
      </w:r>
      <w:r w:rsidR="00910BDE">
        <w:t>ğrencilerimizi güvenli internet ile ilgili bilgilendirdik ve güvenli internet günü ile ilgili bir poster hazırlamalarını istedik. Okulumuz öğrencilerinin hazırladığı poster:</w:t>
      </w:r>
    </w:p>
    <w:p w14:paraId="15E0DD24" w14:textId="5FA16C1A" w:rsidR="00910BDE" w:rsidRDefault="00910BDE">
      <w:r>
        <w:rPr>
          <w:noProof/>
          <w:lang w:val="tr-TR" w:eastAsia="tr-TR"/>
        </w:rPr>
        <w:drawing>
          <wp:inline distT="0" distB="0" distL="0" distR="0" wp14:anchorId="4015010D" wp14:editId="45780026">
            <wp:extent cx="2369217" cy="33528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1282" cy="3369874"/>
                    </a:xfrm>
                    <a:prstGeom prst="rect">
                      <a:avLst/>
                    </a:prstGeom>
                    <a:noFill/>
                    <a:ln>
                      <a:noFill/>
                    </a:ln>
                  </pic:spPr>
                </pic:pic>
              </a:graphicData>
            </a:graphic>
          </wp:inline>
        </w:drawing>
      </w:r>
    </w:p>
    <w:p w14:paraId="24B63807" w14:textId="14EB46FA" w:rsidR="005D7960" w:rsidRDefault="005D7960">
      <w:r>
        <w:t xml:space="preserve"> </w:t>
      </w:r>
      <w:r w:rsidR="00910BDE">
        <w:t>B</w:t>
      </w:r>
      <w:r>
        <w:t xml:space="preserve">ütün öğrenciler ve öğretmenler bir zoom toplatısı ile bir araya geldi ve kendilerini farklı şehirlerdeki ve ülkelerdeki partnerlerine tanıttılar. </w:t>
      </w:r>
    </w:p>
    <w:p w14:paraId="1147C8B8" w14:textId="77777777" w:rsidR="003B3BFF" w:rsidRDefault="005D7960">
      <w:pPr>
        <w:rPr>
          <w:noProof/>
        </w:rPr>
      </w:pPr>
      <w:r>
        <w:rPr>
          <w:noProof/>
          <w:lang w:val="tr-TR" w:eastAsia="tr-TR"/>
        </w:rPr>
        <w:drawing>
          <wp:inline distT="0" distB="0" distL="0" distR="0" wp14:anchorId="0661C20E" wp14:editId="0C812466">
            <wp:extent cx="6180624" cy="3132562"/>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3131" cy="3138901"/>
                    </a:xfrm>
                    <a:prstGeom prst="rect">
                      <a:avLst/>
                    </a:prstGeom>
                    <a:noFill/>
                    <a:ln>
                      <a:noFill/>
                    </a:ln>
                  </pic:spPr>
                </pic:pic>
              </a:graphicData>
            </a:graphic>
          </wp:inline>
        </w:drawing>
      </w:r>
    </w:p>
    <w:p w14:paraId="3A73395A" w14:textId="77777777" w:rsidR="003B3BFF" w:rsidRDefault="003B3BFF"/>
    <w:p w14:paraId="565FD6D5" w14:textId="169BD9ED" w:rsidR="003B3BFF" w:rsidRDefault="005D7960">
      <w:r>
        <w:rPr>
          <w:noProof/>
          <w:lang w:val="tr-TR" w:eastAsia="tr-TR"/>
        </w:rPr>
        <w:lastRenderedPageBreak/>
        <w:drawing>
          <wp:inline distT="0" distB="0" distL="0" distR="0" wp14:anchorId="6F5E52B3" wp14:editId="34913D79">
            <wp:extent cx="6180455" cy="3512721"/>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8285" cy="3534222"/>
                    </a:xfrm>
                    <a:prstGeom prst="rect">
                      <a:avLst/>
                    </a:prstGeom>
                    <a:noFill/>
                    <a:ln>
                      <a:noFill/>
                    </a:ln>
                  </pic:spPr>
                </pic:pic>
              </a:graphicData>
            </a:graphic>
          </wp:inline>
        </w:drawing>
      </w:r>
    </w:p>
    <w:p w14:paraId="1EB1C807" w14:textId="77777777" w:rsidR="003B3BFF" w:rsidRDefault="003B3BFF">
      <w:r>
        <w:t xml:space="preserve">Öğretmenlerimiz ve öğrencilerimiz avatarlar oluşturarak kendilerini tanıttılar. </w:t>
      </w:r>
    </w:p>
    <w:p w14:paraId="7404114B" w14:textId="0A73FCB1" w:rsidR="003B3BFF" w:rsidRDefault="003B3BFF">
      <w:r>
        <w:t xml:space="preserve">Öğrenci linki: </w:t>
      </w:r>
    </w:p>
    <w:p w14:paraId="1B1B5712" w14:textId="25537116" w:rsidR="003B3BFF" w:rsidRDefault="00E77D0F">
      <w:hyperlink r:id="rId10" w:history="1">
        <w:r w:rsidR="003B3BFF" w:rsidRPr="00FA730E">
          <w:rPr>
            <w:rStyle w:val="Kpr"/>
          </w:rPr>
          <w:t>https://padlet.com/raffaellalacarbonara/students-friendly-english-you-know-you-can-xw4d0ubsk9e8zwqw</w:t>
        </w:r>
      </w:hyperlink>
    </w:p>
    <w:p w14:paraId="0D2629D8" w14:textId="501602F5" w:rsidR="003B3BFF" w:rsidRDefault="003B3BFF">
      <w:r>
        <w:t>Öğretmen linki:</w:t>
      </w:r>
    </w:p>
    <w:p w14:paraId="777C539B" w14:textId="3A95046B" w:rsidR="003B3BFF" w:rsidRDefault="00E77D0F">
      <w:hyperlink r:id="rId11" w:history="1">
        <w:r w:rsidR="003B3BFF" w:rsidRPr="00FA730E">
          <w:rPr>
            <w:rStyle w:val="Kpr"/>
          </w:rPr>
          <w:t>https://padlet.com/raffaellalacarbonara/teachers-friendly-english-you-know-you-can-x8j6whiz26omba2j</w:t>
        </w:r>
      </w:hyperlink>
    </w:p>
    <w:p w14:paraId="01832D20" w14:textId="2A72E799" w:rsidR="003B3BFF" w:rsidRDefault="003B3BFF">
      <w:r>
        <w:t xml:space="preserve">Her okulun öğrencileri diğer partnerlerine okullarını ve yaşadıkları şehri/ilçeyi tanıttılar. Öğrencilerimizin hazırladığı tanıtım videosu linki: </w:t>
      </w:r>
      <w:hyperlink r:id="rId12" w:history="1">
        <w:r w:rsidRPr="00FA730E">
          <w:rPr>
            <w:rStyle w:val="Kpr"/>
          </w:rPr>
          <w:t>https://www.youtube.com/watch?v=4iwEnDrCkUM</w:t>
        </w:r>
      </w:hyperlink>
    </w:p>
    <w:p w14:paraId="152BACE1" w14:textId="0E60E8B5" w:rsidR="00E57898" w:rsidRDefault="00E57898"/>
    <w:p w14:paraId="36CC2B91" w14:textId="77777777" w:rsidR="00E57898" w:rsidRDefault="00E57898"/>
    <w:p w14:paraId="4263CC24" w14:textId="7DC7FCBC" w:rsidR="00E57898" w:rsidRDefault="00E57898">
      <w:r>
        <w:rPr>
          <w:noProof/>
          <w:lang w:val="tr-TR" w:eastAsia="tr-TR"/>
        </w:rPr>
        <w:lastRenderedPageBreak/>
        <w:drawing>
          <wp:inline distT="0" distB="0" distL="0" distR="0" wp14:anchorId="7C37B174" wp14:editId="7F9FA466">
            <wp:extent cx="1828800" cy="4572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4572000"/>
                    </a:xfrm>
                    <a:prstGeom prst="rect">
                      <a:avLst/>
                    </a:prstGeom>
                    <a:noFill/>
                    <a:ln>
                      <a:noFill/>
                    </a:ln>
                  </pic:spPr>
                </pic:pic>
              </a:graphicData>
            </a:graphic>
          </wp:inline>
        </w:drawing>
      </w:r>
    </w:p>
    <w:p w14:paraId="3A92D531" w14:textId="72ADCBB0" w:rsidR="00E57898" w:rsidRDefault="003B3BFF">
      <w:r>
        <w:t xml:space="preserve">4 aylık bir çalışma programı hazırlandı ve her ay için bir dil becerisi işlendi. İlk aktivitemiz dinleme becerisi üzerineydi ve karışık ülke grupları oluşturarak öğrencilerin “ev işleri”  konulu bir metni dinledikten sonra konu üzerine bir şarkı </w:t>
      </w:r>
      <w:r w:rsidR="00E57898">
        <w:t xml:space="preserve">yazmaları ve seslendirmeleri istendi. Sonuç harika! Dinlemek için: </w:t>
      </w:r>
      <w:hyperlink r:id="rId14" w:history="1">
        <w:r w:rsidR="00E57898" w:rsidRPr="00FA730E">
          <w:rPr>
            <w:rStyle w:val="Kpr"/>
          </w:rPr>
          <w:t>https://youtu.be/oul3xx3oCdA</w:t>
        </w:r>
      </w:hyperlink>
      <w:r w:rsidR="00E57898">
        <w:t xml:space="preserve"> </w:t>
      </w:r>
    </w:p>
    <w:p w14:paraId="106C00F2" w14:textId="3EA993F5" w:rsidR="00E57898" w:rsidRDefault="00E57898"/>
    <w:p w14:paraId="54CCD73F" w14:textId="77777777" w:rsidR="003B3BFF" w:rsidRDefault="003B3BFF"/>
    <w:p w14:paraId="284A49BA" w14:textId="4C48EE7F" w:rsidR="003B3BFF" w:rsidRDefault="00E57898">
      <w:r>
        <w:rPr>
          <w:noProof/>
          <w:lang w:val="tr-TR" w:eastAsia="tr-TR"/>
        </w:rPr>
        <w:lastRenderedPageBreak/>
        <w:drawing>
          <wp:inline distT="0" distB="0" distL="0" distR="0" wp14:anchorId="3C3519C5" wp14:editId="27A5F1B3">
            <wp:extent cx="3476625" cy="457200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6625" cy="4572000"/>
                    </a:xfrm>
                    <a:prstGeom prst="rect">
                      <a:avLst/>
                    </a:prstGeom>
                    <a:noFill/>
                    <a:ln>
                      <a:noFill/>
                    </a:ln>
                  </pic:spPr>
                </pic:pic>
              </a:graphicData>
            </a:graphic>
          </wp:inline>
        </w:drawing>
      </w:r>
    </w:p>
    <w:p w14:paraId="24F25FEC" w14:textId="27AA953D" w:rsidR="00E57898" w:rsidRDefault="00E57898">
      <w:r>
        <w:t xml:space="preserve">İkinci ay okuma becerisi üzerine çalıştık. Karışık ülke takımları oluşturup öğrencilerin “İnternet Bağımlılığı” konulu bir parçayı okuyup konu üzerine afiş ve sunumlar hazırlamaları istendi. </w:t>
      </w:r>
    </w:p>
    <w:p w14:paraId="0495C4D0" w14:textId="01547235" w:rsidR="00E57898" w:rsidRDefault="00E57898">
      <w:r>
        <w:rPr>
          <w:noProof/>
          <w:lang w:val="tr-TR" w:eastAsia="tr-TR"/>
        </w:rPr>
        <w:drawing>
          <wp:inline distT="0" distB="0" distL="0" distR="0" wp14:anchorId="0CAA2FCB" wp14:editId="29ECED32">
            <wp:extent cx="5760720" cy="3238223"/>
            <wp:effectExtent l="0" t="0" r="0" b="63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38223"/>
                    </a:xfrm>
                    <a:prstGeom prst="rect">
                      <a:avLst/>
                    </a:prstGeom>
                    <a:noFill/>
                    <a:ln>
                      <a:noFill/>
                    </a:ln>
                  </pic:spPr>
                </pic:pic>
              </a:graphicData>
            </a:graphic>
          </wp:inline>
        </w:drawing>
      </w:r>
    </w:p>
    <w:p w14:paraId="1FAE02F8" w14:textId="718DDD09" w:rsidR="00E57898" w:rsidRDefault="00E57898">
      <w:r>
        <w:rPr>
          <w:noProof/>
          <w:lang w:val="tr-TR" w:eastAsia="tr-TR"/>
        </w:rPr>
        <w:lastRenderedPageBreak/>
        <w:drawing>
          <wp:inline distT="0" distB="0" distL="0" distR="0" wp14:anchorId="5E4794A4" wp14:editId="6CCDF5CE">
            <wp:extent cx="2057400" cy="45720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7400" cy="4572000"/>
                    </a:xfrm>
                    <a:prstGeom prst="rect">
                      <a:avLst/>
                    </a:prstGeom>
                    <a:noFill/>
                    <a:ln>
                      <a:noFill/>
                    </a:ln>
                  </pic:spPr>
                </pic:pic>
              </a:graphicData>
            </a:graphic>
          </wp:inline>
        </w:drawing>
      </w:r>
    </w:p>
    <w:p w14:paraId="6A65A265" w14:textId="13A66632" w:rsidR="00A357BF" w:rsidRDefault="00A357BF">
      <w:r>
        <w:rPr>
          <w:noProof/>
          <w:lang w:val="tr-TR" w:eastAsia="tr-TR"/>
        </w:rPr>
        <w:lastRenderedPageBreak/>
        <w:drawing>
          <wp:inline distT="0" distB="0" distL="0" distR="0" wp14:anchorId="68ED081B" wp14:editId="2463091D">
            <wp:extent cx="3314700" cy="4690802"/>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9398" cy="4697451"/>
                    </a:xfrm>
                    <a:prstGeom prst="rect">
                      <a:avLst/>
                    </a:prstGeom>
                    <a:noFill/>
                    <a:ln>
                      <a:noFill/>
                    </a:ln>
                  </pic:spPr>
                </pic:pic>
              </a:graphicData>
            </a:graphic>
          </wp:inline>
        </w:drawing>
      </w:r>
    </w:p>
    <w:p w14:paraId="71AB361F" w14:textId="5121E84C" w:rsidR="00A357BF" w:rsidRDefault="00A357BF">
      <w:r>
        <w:t xml:space="preserve">Üçüncü ayda yazma becerisi üzerine çalışıldı. Öncelikle öğrencilerimiz bir anket ile </w:t>
      </w:r>
      <w:r w:rsidR="00BD60D8">
        <w:t xml:space="preserve">hikaye konusunu belirlediler </w:t>
      </w:r>
      <w:r>
        <w:t>ve</w:t>
      </w:r>
      <w:r w:rsidR="00BD60D8">
        <w:t xml:space="preserve"> daha sonra seçtikleri konu üzerine</w:t>
      </w:r>
      <w:r>
        <w:t xml:space="preserve"> www.storyjumper.com üzerinden bir hikaye kitabı oluştur</w:t>
      </w:r>
      <w:r w:rsidR="00BD60D8">
        <w:t xml:space="preserve">dular. </w:t>
      </w:r>
    </w:p>
    <w:p w14:paraId="4C8274BE" w14:textId="5FFDF5D2" w:rsidR="00BD60D8" w:rsidRDefault="00BD60D8">
      <w:r>
        <w:rPr>
          <w:noProof/>
          <w:lang w:val="tr-TR" w:eastAsia="tr-TR"/>
        </w:rPr>
        <w:drawing>
          <wp:inline distT="0" distB="0" distL="0" distR="0" wp14:anchorId="44D09DC5" wp14:editId="425C0A25">
            <wp:extent cx="4916398" cy="305752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8333" cy="3071166"/>
                    </a:xfrm>
                    <a:prstGeom prst="rect">
                      <a:avLst/>
                    </a:prstGeom>
                    <a:noFill/>
                    <a:ln>
                      <a:noFill/>
                    </a:ln>
                  </pic:spPr>
                </pic:pic>
              </a:graphicData>
            </a:graphic>
          </wp:inline>
        </w:drawing>
      </w:r>
    </w:p>
    <w:p w14:paraId="2CCC64F6" w14:textId="14115A5E" w:rsidR="00BD60D8" w:rsidRDefault="00BD60D8">
      <w:r>
        <w:t xml:space="preserve">Bu harika kitabı görmek için: </w:t>
      </w:r>
      <w:hyperlink r:id="rId20" w:history="1">
        <w:r w:rsidRPr="00FA730E">
          <w:rPr>
            <w:rStyle w:val="Kpr"/>
          </w:rPr>
          <w:t>https://www.storyjumper.com/book/read/157425511</w:t>
        </w:r>
      </w:hyperlink>
    </w:p>
    <w:p w14:paraId="78C47B19" w14:textId="3C55CA5B" w:rsidR="00BD60D8" w:rsidRDefault="00BD60D8">
      <w:r>
        <w:lastRenderedPageBreak/>
        <w:t xml:space="preserve">Son ayda ise konuşma becerisi üzerine çalışıldı. Bu aktivitede öğrencilerimiz çevre ile ilgili sloganlar seslendirip harika bir video hazırladılar. İzlemek için: </w:t>
      </w:r>
      <w:hyperlink r:id="rId21" w:history="1">
        <w:r w:rsidRPr="00FA730E">
          <w:rPr>
            <w:rStyle w:val="Kpr"/>
          </w:rPr>
          <w:t>https://youtu.be/vlEvCkTFUys</w:t>
        </w:r>
      </w:hyperlink>
    </w:p>
    <w:p w14:paraId="6074A9BF" w14:textId="4DE3C86E" w:rsidR="00BD60D8" w:rsidRDefault="00BD60D8">
      <w:r>
        <w:t xml:space="preserve">Çok keyifli ve verimli bir süreçti. Katılımlarından ve çabalarından ötürü karne gününde öğrencilerimize sertifikalarını verdik. </w:t>
      </w:r>
    </w:p>
    <w:p w14:paraId="368CF8DB" w14:textId="7B424B7E" w:rsidR="00BD60D8" w:rsidRDefault="00BD60D8">
      <w:r>
        <w:rPr>
          <w:noProof/>
          <w:lang w:val="tr-TR" w:eastAsia="tr-TR"/>
        </w:rPr>
        <w:drawing>
          <wp:inline distT="0" distB="0" distL="0" distR="0" wp14:anchorId="063577B6" wp14:editId="7E11DE80">
            <wp:extent cx="2952750" cy="3937000"/>
            <wp:effectExtent l="0" t="0" r="0" b="635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6967" cy="3942623"/>
                    </a:xfrm>
                    <a:prstGeom prst="rect">
                      <a:avLst/>
                    </a:prstGeom>
                    <a:noFill/>
                    <a:ln>
                      <a:noFill/>
                    </a:ln>
                  </pic:spPr>
                </pic:pic>
              </a:graphicData>
            </a:graphic>
          </wp:inline>
        </w:drawing>
      </w:r>
    </w:p>
    <w:p w14:paraId="0C777933" w14:textId="7D463F72" w:rsidR="00A357BF" w:rsidRDefault="00A357BF"/>
    <w:p w14:paraId="0AFCF1E0" w14:textId="6A01BF90" w:rsidR="00910BDE" w:rsidRDefault="00910BDE">
      <w:r>
        <w:rPr>
          <w:noProof/>
          <w:lang w:val="tr-TR" w:eastAsia="tr-TR"/>
        </w:rPr>
        <w:drawing>
          <wp:inline distT="0" distB="0" distL="0" distR="0" wp14:anchorId="426372AF" wp14:editId="15D59DD8">
            <wp:extent cx="2638425" cy="3517900"/>
            <wp:effectExtent l="0" t="0" r="9525" b="635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0829" cy="3521105"/>
                    </a:xfrm>
                    <a:prstGeom prst="rect">
                      <a:avLst/>
                    </a:prstGeom>
                    <a:noFill/>
                    <a:ln>
                      <a:noFill/>
                    </a:ln>
                  </pic:spPr>
                </pic:pic>
              </a:graphicData>
            </a:graphic>
          </wp:inline>
        </w:drawing>
      </w:r>
    </w:p>
    <w:sectPr w:rsidR="00910BD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3D8"/>
    <w:rsid w:val="003B3BFF"/>
    <w:rsid w:val="005D7960"/>
    <w:rsid w:val="006763FE"/>
    <w:rsid w:val="008803D8"/>
    <w:rsid w:val="00910BDE"/>
    <w:rsid w:val="00A357BF"/>
    <w:rsid w:val="00AB0242"/>
    <w:rsid w:val="00BD60D8"/>
    <w:rsid w:val="00C1304B"/>
    <w:rsid w:val="00E57898"/>
    <w:rsid w:val="00E77D0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7B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3B3BFF"/>
    <w:rPr>
      <w:color w:val="0563C1" w:themeColor="hyperlink"/>
      <w:u w:val="single"/>
    </w:rPr>
  </w:style>
  <w:style w:type="character" w:customStyle="1" w:styleId="UnresolvedMention">
    <w:name w:val="Unresolved Mention"/>
    <w:basedOn w:val="VarsaylanParagrafYazTipi"/>
    <w:uiPriority w:val="99"/>
    <w:semiHidden/>
    <w:unhideWhenUsed/>
    <w:rsid w:val="003B3BFF"/>
    <w:rPr>
      <w:color w:val="605E5C"/>
      <w:shd w:val="clear" w:color="auto" w:fill="E1DFDD"/>
    </w:rPr>
  </w:style>
  <w:style w:type="paragraph" w:styleId="BalonMetni">
    <w:name w:val="Balloon Text"/>
    <w:basedOn w:val="Normal"/>
    <w:link w:val="BalonMetniChar"/>
    <w:uiPriority w:val="99"/>
    <w:semiHidden/>
    <w:unhideWhenUsed/>
    <w:rsid w:val="00E77D0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77D0F"/>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3B3BFF"/>
    <w:rPr>
      <w:color w:val="0563C1" w:themeColor="hyperlink"/>
      <w:u w:val="single"/>
    </w:rPr>
  </w:style>
  <w:style w:type="character" w:customStyle="1" w:styleId="UnresolvedMention">
    <w:name w:val="Unresolved Mention"/>
    <w:basedOn w:val="VarsaylanParagrafYazTipi"/>
    <w:uiPriority w:val="99"/>
    <w:semiHidden/>
    <w:unhideWhenUsed/>
    <w:rsid w:val="003B3BFF"/>
    <w:rPr>
      <w:color w:val="605E5C"/>
      <w:shd w:val="clear" w:color="auto" w:fill="E1DFDD"/>
    </w:rPr>
  </w:style>
  <w:style w:type="paragraph" w:styleId="BalonMetni">
    <w:name w:val="Balloon Text"/>
    <w:basedOn w:val="Normal"/>
    <w:link w:val="BalonMetniChar"/>
    <w:uiPriority w:val="99"/>
    <w:semiHidden/>
    <w:unhideWhenUsed/>
    <w:rsid w:val="00E77D0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77D0F"/>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youtu.be/vlEvCkTFUys" TargetMode="External"/><Relationship Id="rId7" Type="http://schemas.openxmlformats.org/officeDocument/2006/relationships/image" Target="media/image3.jpeg"/><Relationship Id="rId12" Type="http://schemas.openxmlformats.org/officeDocument/2006/relationships/hyperlink" Target="https://www.youtube.com/watch?v=4iwEnDrCkUM" TargetMode="External"/><Relationship Id="rId17" Type="http://schemas.openxmlformats.org/officeDocument/2006/relationships/image" Target="media/image9.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hyperlink" Target="https://www.storyjumper.com/book/read/157425511"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padlet.com/raffaellalacarbonara/teachers-friendly-english-you-know-you-can-x8j6whiz26omba2j"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3.jpeg"/><Relationship Id="rId10" Type="http://schemas.openxmlformats.org/officeDocument/2006/relationships/hyperlink" Target="https://padlet.com/raffaellalacarbonara/students-friendly-english-you-know-you-can-xw4d0ubsk9e8zwqw"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youtu.be/oul3xx3oCdA" TargetMode="External"/><Relationship Id="rId22" Type="http://schemas.openxmlformats.org/officeDocument/2006/relationships/image" Target="media/image1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464</Words>
  <Characters>2645</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Cengiz Gültekin</cp:lastModifiedBy>
  <cp:revision>2</cp:revision>
  <dcterms:created xsi:type="dcterms:W3CDTF">2023-06-23T07:40:00Z</dcterms:created>
  <dcterms:modified xsi:type="dcterms:W3CDTF">2023-06-23T07:40:00Z</dcterms:modified>
</cp:coreProperties>
</file>